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6E819B3F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A67725" w:rsidRDefault="00473811" w:rsidP="002D07D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B65ECFB" w14:textId="165991F9" w:rsidR="00162B63" w:rsidRPr="00A67725" w:rsidRDefault="00484252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</w:pPr>
      <w:r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>Agency referral</w:t>
      </w:r>
      <w:r w:rsidR="002D07D5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 for </w:t>
      </w:r>
      <w:r w:rsidR="008B79EA" w:rsidRPr="00A67725">
        <w:rPr>
          <w:rFonts w:asciiTheme="minorHAnsi" w:hAnsiTheme="minorHAnsi" w:cstheme="minorHAnsi"/>
          <w:b/>
          <w:color w:val="7030A0"/>
          <w:spacing w:val="32"/>
          <w:sz w:val="22"/>
          <w:szCs w:val="22"/>
          <w:u w:val="single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6A32EC0B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</w:t>
      </w:r>
      <w:r w:rsidR="005B14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the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referral we will contact </w:t>
      </w:r>
      <w:r w:rsidR="00535E74">
        <w:rPr>
          <w:rFonts w:asciiTheme="minorHAnsi" w:hAnsiTheme="minorHAnsi" w:cstheme="minorHAnsi"/>
          <w:b/>
          <w:sz w:val="22"/>
          <w:szCs w:val="22"/>
          <w:lang w:eastAsia="en-US"/>
        </w:rPr>
        <w:t>the client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for an initial </w:t>
      </w:r>
      <w:r w:rsidR="000E79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mutual 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 xml:space="preserve">their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needs and </w:t>
      </w:r>
      <w:r w:rsidR="000E79E5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</w:t>
      </w:r>
      <w:r w:rsidR="00484252">
        <w:rPr>
          <w:rFonts w:asciiTheme="minorHAnsi" w:hAnsiTheme="minorHAnsi" w:cstheme="minorHAnsi"/>
          <w:sz w:val="22"/>
          <w:szCs w:val="22"/>
          <w:lang w:eastAsia="en-US"/>
        </w:rPr>
        <w:t>rvice at this time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. If it is,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="000E79E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  <w:r w:rsidR="005B1445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1F144E11" w:rsidR="002576E3" w:rsidRDefault="002576E3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</w:t>
      </w:r>
      <w:r w:rsidR="00535E74">
        <w:rPr>
          <w:rFonts w:asciiTheme="minorHAnsi" w:hAnsiTheme="minorHAnsi" w:cstheme="minorHAnsi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hear about </w:t>
      </w:r>
      <w:proofErr w:type="gramStart"/>
      <w:r w:rsidR="00484252" w:rsidRPr="002D07D5">
        <w:rPr>
          <w:rFonts w:asciiTheme="minorHAnsi" w:hAnsiTheme="minorHAnsi" w:cstheme="minorHAnsi"/>
          <w:sz w:val="22"/>
          <w:szCs w:val="22"/>
          <w:lang w:eastAsia="en-US"/>
        </w:rPr>
        <w:t>SAIL?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</w:t>
      </w:r>
      <w:proofErr w:type="gramEnd"/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14:paraId="763D5172" w14:textId="77777777" w:rsidR="000435C7" w:rsidRDefault="000435C7" w:rsidP="002576E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D1BF9E3" w14:textId="2E233B41" w:rsidR="000435C7" w:rsidRPr="00054152" w:rsidRDefault="000435C7" w:rsidP="002576E3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435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Referrers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0435C7" w:rsidRPr="00D84BDA" w14:paraId="37669548" w14:textId="77777777" w:rsidTr="008330A0">
        <w:trPr>
          <w:trHeight w:val="1098"/>
        </w:trPr>
        <w:tc>
          <w:tcPr>
            <w:tcW w:w="3397" w:type="dxa"/>
          </w:tcPr>
          <w:p w14:paraId="45E8298F" w14:textId="51C7AF8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Name:</w:t>
            </w:r>
          </w:p>
          <w:p w14:paraId="768F2E3F" w14:textId="010E5F9F" w:rsidR="000435C7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Job Title:</w:t>
            </w:r>
          </w:p>
          <w:p w14:paraId="6DEE2091" w14:textId="3A3C0584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Agency 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3645A47" w14:textId="77777777" w:rsidR="000435C7" w:rsidRPr="00D84BDA" w:rsidRDefault="000435C7" w:rsidP="008330A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1BE83C86" w14:textId="77777777" w:rsidR="000435C7" w:rsidRPr="00D84BDA" w:rsidRDefault="000435C7" w:rsidP="008330A0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A2CAD66" w14:textId="77777777" w:rsidR="00054152" w:rsidRDefault="00054152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18A4ED34" w:rsidR="00BE6889" w:rsidRPr="00D84BDA" w:rsidRDefault="000435C7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Client </w:t>
      </w:r>
      <w:r w:rsidR="00BE6889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285B5DCC" w:rsidR="00473811" w:rsidRDefault="00484252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Thei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39FCB9FC" w14:textId="020B8E7F" w:rsidR="00535E74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Dob:</w:t>
            </w:r>
          </w:p>
          <w:p w14:paraId="6C2A5196" w14:textId="370CE65A" w:rsidR="00BE6889" w:rsidRPr="00D84BDA" w:rsidRDefault="000435C7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Home </w:t>
            </w:r>
            <w:r w:rsidR="00BE6889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:</w:t>
            </w:r>
          </w:p>
          <w:p w14:paraId="69BAE85B" w14:textId="77777777" w:rsidR="003B030D" w:rsidRPr="00D84BDA" w:rsidRDefault="003B030D" w:rsidP="00535E7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8976789" w14:textId="77777777" w:rsidR="00054152" w:rsidRDefault="00054152" w:rsidP="00595AF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AE68160" w14:textId="6F04DCCC" w:rsidR="00473811" w:rsidRPr="00D84BDA" w:rsidRDefault="00535E74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Which is 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the best way for us to contact </w:t>
      </w:r>
      <w:r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0435C7">
        <w:rPr>
          <w:rFonts w:asciiTheme="minorHAnsi" w:hAnsiTheme="minorHAnsi" w:cs="Arial"/>
          <w:b/>
          <w:sz w:val="22"/>
          <w:szCs w:val="22"/>
          <w:lang w:eastAsia="en-US"/>
        </w:rPr>
        <w:t>m</w:t>
      </w:r>
      <w:r w:rsidR="00473811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535E74" w:rsidRPr="00D84BDA" w14:paraId="79A65AEC" w14:textId="77777777" w:rsidTr="00BE6889">
        <w:trPr>
          <w:gridAfter w:val="1"/>
          <w:wAfter w:w="5103" w:type="dxa"/>
          <w:trHeight w:val="378"/>
        </w:trPr>
        <w:tc>
          <w:tcPr>
            <w:tcW w:w="3823" w:type="dxa"/>
          </w:tcPr>
          <w:p w14:paraId="67FE0D20" w14:textId="77777777" w:rsidR="00535E74" w:rsidRPr="00D84BDA" w:rsidRDefault="00535E74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054152">
        <w:trPr>
          <w:trHeight w:val="1100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E57A9C2" w14:textId="4B6DABC3" w:rsidR="008B79EA" w:rsidRPr="00054152" w:rsidRDefault="00473811" w:rsidP="00054152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lastRenderedPageBreak/>
        <w:t xml:space="preserve">Please remember to let us know if </w:t>
      </w:r>
      <w:r w:rsid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they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change any of </w:t>
      </w:r>
      <w:r w:rsidR="00484252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their</w:t>
      </w: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contact details. </w:t>
      </w:r>
    </w:p>
    <w:p w14:paraId="6418659F" w14:textId="25D23544" w:rsidR="00D84BDA" w:rsidRPr="00D84BDA" w:rsidRDefault="00535E74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535E74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535E74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3553A8F0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Are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they</w:t>
            </w: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355E4984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73BEEA27" w14:textId="7DDD2D39" w:rsidR="00193E31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22532217" w14:textId="77777777" w:rsidR="00054152" w:rsidRPr="00D84BDA" w:rsidRDefault="00054152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47736FF2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Which of these services have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0C03A8B" w14:textId="77777777" w:rsidR="00054152" w:rsidRPr="00D84BDA" w:rsidRDefault="00054152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5EB5593D" w14:textId="49633460" w:rsidR="00BF47BD" w:rsidRPr="00054152" w:rsidRDefault="00BF47BD" w:rsidP="0005415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of 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any 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other agenc</w:t>
            </w:r>
            <w:r w:rsidR="0048425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ies</w:t>
            </w:r>
            <w:r w:rsidR="00535E7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that the client is engaged with</w:t>
            </w: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B574CF8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4E7E2DA" w14:textId="77777777" w:rsidR="00054152" w:rsidRDefault="00054152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2F308EED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lastRenderedPageBreak/>
        <w:t xml:space="preserve">Do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consider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3334F602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yes,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</w:t>
      </w:r>
      <w:r w:rsidR="00535E74">
        <w:rPr>
          <w:rFonts w:asciiTheme="minorHAnsi" w:hAnsiTheme="minorHAnsi" w:cs="Arial"/>
          <w:sz w:val="22"/>
          <w:szCs w:val="22"/>
          <w:lang w:val="en-US" w:eastAsia="en-US"/>
        </w:rPr>
        <w:t>their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needs?</w:t>
      </w:r>
    </w:p>
    <w:p w14:paraId="55126B5F" w14:textId="32F78AED" w:rsidR="00054152" w:rsidRDefault="00054152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3D1B5849" w:rsidR="00193E31" w:rsidRPr="00535E74" w:rsidRDefault="0002387B" w:rsidP="00193E31">
      <w:pPr>
        <w:jc w:val="both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note that </w:t>
      </w:r>
      <w:r w:rsidR="002D07D5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SAIL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</w:t>
      </w:r>
      <w:r w:rsidR="00535E74"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>is</w:t>
      </w:r>
      <w:r w:rsidRPr="00535E74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 not able to provide creche or child care facilities.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4F794EE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m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may not 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their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therapist. </w:t>
      </w:r>
    </w:p>
    <w:p w14:paraId="3492A2A1" w14:textId="7EF6AD58" w:rsidR="00730895" w:rsidRPr="00D84BDA" w:rsidRDefault="00730895" w:rsidP="00054152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15613715" w:rsidR="00730895" w:rsidRPr="00D84BDA" w:rsidRDefault="00484252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Are they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79C28709" w14:textId="73F24C45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Please tick the issues which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38BB512B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reason fo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r the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therapy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referral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Default="004D7CBB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484252">
        <w:rPr>
          <w:rFonts w:asciiTheme="minorHAnsi" w:hAnsiTheme="minorHAnsi" w:cs="Arial"/>
          <w:b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5F616F22" w14:textId="77777777" w:rsidR="00054152" w:rsidRPr="00484252" w:rsidRDefault="00054152" w:rsidP="004D7CBB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01B54C98" w14:textId="1285FD07" w:rsidR="00D84BDA" w:rsidRDefault="00054152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Preference for Counsellor</w:t>
      </w:r>
    </w:p>
    <w:p w14:paraId="7083780F" w14:textId="69DC85EA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Male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Other Preference (please specify) </w:t>
      </w:r>
      <w:r w:rsidR="007C2CB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…………………………………………………………………….</w:t>
      </w:r>
    </w:p>
    <w:p w14:paraId="348B8E9C" w14:textId="77777777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37296CB8" w14:textId="41B5FE4E" w:rsid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54152">
        <w:rPr>
          <w:rFonts w:asciiTheme="minorHAnsi" w:hAnsiTheme="minorHAnsi" w:cs="Arial"/>
          <w:b/>
          <w:bCs/>
          <w:sz w:val="22"/>
          <w:szCs w:val="22"/>
          <w:lang w:eastAsia="en-US"/>
        </w:rPr>
        <w:t>Preference for Counselling</w:t>
      </w:r>
    </w:p>
    <w:p w14:paraId="1042A4BC" w14:textId="7553075E" w:rsidR="00054152" w:rsidRDefault="00054152" w:rsidP="003B030D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Face to Face Therapy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Telephone Therapy</w:t>
      </w:r>
    </w:p>
    <w:p w14:paraId="111704CB" w14:textId="77777777" w:rsidR="00054152" w:rsidRPr="00054152" w:rsidRDefault="00054152" w:rsidP="003B030D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Start w:id="0" w:name="_Hlk149039402"/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bookmarkEnd w:id="0"/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51140B90" w14:textId="77777777" w:rsidR="00484252" w:rsidRDefault="00484252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2902C6F7" w14:textId="2FA4671A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6DED39CF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Who 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do they live with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282981A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484252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00754D29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employment status? Please tick the box that best describes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main occupation</w:t>
      </w:r>
    </w:p>
    <w:p w14:paraId="09EC5D54" w14:textId="0AF0A63B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484252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39EEFD9F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="007C2CB1">
        <w:rPr>
          <w:rFonts w:asciiTheme="minorHAnsi" w:hAnsiTheme="minorHAnsi" w:cs="Arial"/>
          <w:sz w:val="22"/>
          <w:szCs w:val="22"/>
          <w:lang w:val="en-US" w:eastAsia="en-US"/>
        </w:rPr>
        <w:t xml:space="preserve">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</w:t>
      </w:r>
      <w:proofErr w:type="gramStart"/>
      <w:r w:rsidRPr="00D84BDA">
        <w:rPr>
          <w:rFonts w:asciiTheme="minorHAnsi" w:hAnsiTheme="minorHAnsi" w:cs="Arial"/>
          <w:sz w:val="22"/>
          <w:szCs w:val="22"/>
          <w:lang w:eastAsia="en-US"/>
        </w:rPr>
        <w:t>part-time</w:t>
      </w:r>
      <w:proofErr w:type="gramEnd"/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241FAD50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2B574DF6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="007C2CB1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gramStart"/>
      <w:r w:rsidRPr="00D84BDA">
        <w:rPr>
          <w:rFonts w:asciiTheme="minorHAnsi" w:hAnsiTheme="minorHAnsi" w:cs="Arial"/>
          <w:sz w:val="22"/>
          <w:szCs w:val="22"/>
          <w:lang w:eastAsia="en-US"/>
        </w:rPr>
        <w:t>Retired</w:t>
      </w:r>
      <w:proofErr w:type="gramEnd"/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4FBBE873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Are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receipt of any work-related benefits – i.e. statutory sick pay, income support, Employment and support allowance (ESA),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 xml:space="preserve">Universal Credit,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02B5B302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val="en-US"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42AF55A1" w14:textId="2DC592CB" w:rsidR="00D84BDA" w:rsidRPr="00203AB1" w:rsidRDefault="00473811" w:rsidP="00203AB1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207C74AC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How would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describe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21AC9789" w14:textId="77777777" w:rsidR="00203AB1" w:rsidRDefault="00203AB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A1799B6" w14:textId="0F9D5402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lastRenderedPageBreak/>
        <w:t xml:space="preserve">Which of the following describes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630151B8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Are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5CCB47AA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What is </w:t>
      </w:r>
      <w:r w:rsidR="00535E74">
        <w:rPr>
          <w:rFonts w:asciiTheme="minorHAnsi" w:hAnsiTheme="minorHAnsi" w:cs="Arial"/>
          <w:b/>
          <w:sz w:val="22"/>
          <w:szCs w:val="22"/>
          <w:lang w:eastAsia="en-US"/>
        </w:rPr>
        <w:t>the</w:t>
      </w:r>
      <w:r w:rsidR="00484252">
        <w:rPr>
          <w:rFonts w:asciiTheme="minorHAnsi" w:hAnsiTheme="minorHAnsi" w:cs="Arial"/>
          <w:b/>
          <w:sz w:val="22"/>
          <w:szCs w:val="22"/>
          <w:lang w:eastAsia="en-US"/>
        </w:rPr>
        <w:t>ir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5D7183AA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ersonal data will only be used </w:t>
                            </w:r>
                            <w:r w:rsidR="00484252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4135E71E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give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</w:t>
                            </w:r>
                            <w:r w:rsidR="0048425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ir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15A9BAF8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535E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they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TEA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5D7183AA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ersonal data will only be used </w:t>
                      </w:r>
                      <w:r w:rsidR="00484252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4135E71E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give </w:t>
                      </w:r>
                      <w:r w:rsidR="00535E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</w:t>
                      </w:r>
                      <w:r w:rsidR="0048425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ir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15A9BAF8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If </w:t>
                      </w:r>
                      <w:r w:rsidR="00535E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they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4859FC2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How well can </w:t>
      </w:r>
      <w:r w:rsidR="00535E74">
        <w:rPr>
          <w:rFonts w:asciiTheme="minorHAnsi" w:hAnsiTheme="minorHAnsi" w:cs="Arial"/>
          <w:b/>
          <w:sz w:val="22"/>
          <w:szCs w:val="22"/>
          <w:lang w:val="en-US" w:eastAsia="en-US"/>
        </w:rPr>
        <w:t>they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822651A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ank </w:t>
      </w:r>
      <w:r w:rsidR="00535E74">
        <w:rPr>
          <w:rFonts w:asciiTheme="minorHAnsi" w:hAnsiTheme="minorHAnsi" w:cs="Arial"/>
          <w:sz w:val="22"/>
          <w:szCs w:val="22"/>
          <w:lang w:eastAsia="en-US"/>
        </w:rPr>
        <w:t>they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2A6AA2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05A6FECA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</w:t>
      </w:r>
      <w:r w:rsidR="00484252">
        <w:rPr>
          <w:rFonts w:asciiTheme="minorHAnsi" w:hAnsiTheme="minorHAnsi" w:cs="Arial"/>
          <w:sz w:val="22"/>
          <w:szCs w:val="22"/>
          <w:lang w:eastAsia="en-US"/>
        </w:rPr>
        <w:t>Derbyshire, S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40 1 </w:t>
      </w:r>
    </w:p>
    <w:p w14:paraId="255C1234" w14:textId="5414BB43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</w:t>
      </w:r>
      <w:r w:rsidR="0029112F">
        <w:rPr>
          <w:rFonts w:asciiTheme="minorHAnsi" w:hAnsiTheme="minorHAnsi" w:cs="Arial"/>
          <w:color w:val="FF0000"/>
          <w:sz w:val="22"/>
          <w:szCs w:val="22"/>
          <w:lang w:eastAsia="en-US"/>
        </w:rPr>
        <w:t>the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p w14:paraId="3A30A02C" w14:textId="77777777" w:rsidR="00EC0B9D" w:rsidRPr="00D84BDA" w:rsidRDefault="00EC0B9D" w:rsidP="00577027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60B46864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Office use </w:t>
            </w:r>
            <w:r w:rsidR="0029112F"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only</w:t>
            </w:r>
          </w:p>
          <w:p w14:paraId="4A41BDF8" w14:textId="10E7EE9A" w:rsidR="00EC0B9D" w:rsidRPr="00D84BDA" w:rsidRDefault="0029112F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Referral 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="00EC0B9D"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E72D" w14:textId="77777777" w:rsidR="00E129C7" w:rsidRDefault="00E129C7" w:rsidP="00E13D99">
      <w:r>
        <w:separator/>
      </w:r>
    </w:p>
  </w:endnote>
  <w:endnote w:type="continuationSeparator" w:id="0">
    <w:p w14:paraId="75DDCED1" w14:textId="77777777" w:rsidR="00E129C7" w:rsidRDefault="00E129C7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DD3" w14:textId="77777777" w:rsidR="00E129C7" w:rsidRDefault="00E129C7" w:rsidP="00E13D99">
      <w:r>
        <w:separator/>
      </w:r>
    </w:p>
  </w:footnote>
  <w:footnote w:type="continuationSeparator" w:id="0">
    <w:p w14:paraId="45ED5F77" w14:textId="77777777" w:rsidR="00E129C7" w:rsidRDefault="00E129C7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46510062">
    <w:abstractNumId w:val="7"/>
  </w:num>
  <w:num w:numId="2" w16cid:durableId="2102602460">
    <w:abstractNumId w:val="1"/>
  </w:num>
  <w:num w:numId="3" w16cid:durableId="425807574">
    <w:abstractNumId w:val="4"/>
  </w:num>
  <w:num w:numId="4" w16cid:durableId="190725140">
    <w:abstractNumId w:val="6"/>
  </w:num>
  <w:num w:numId="5" w16cid:durableId="817498768">
    <w:abstractNumId w:val="0"/>
  </w:num>
  <w:num w:numId="6" w16cid:durableId="464354660">
    <w:abstractNumId w:val="5"/>
  </w:num>
  <w:num w:numId="7" w16cid:durableId="1879080313">
    <w:abstractNumId w:val="2"/>
  </w:num>
  <w:num w:numId="8" w16cid:durableId="234244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6"/>
    <w:rsid w:val="0000358A"/>
    <w:rsid w:val="00012A45"/>
    <w:rsid w:val="0002387B"/>
    <w:rsid w:val="0002706C"/>
    <w:rsid w:val="000435C7"/>
    <w:rsid w:val="00054152"/>
    <w:rsid w:val="00077D55"/>
    <w:rsid w:val="000E79E5"/>
    <w:rsid w:val="0012387A"/>
    <w:rsid w:val="00162B63"/>
    <w:rsid w:val="0016739D"/>
    <w:rsid w:val="00190868"/>
    <w:rsid w:val="00193E31"/>
    <w:rsid w:val="001F4AAC"/>
    <w:rsid w:val="001F72E3"/>
    <w:rsid w:val="001F7DCD"/>
    <w:rsid w:val="00203AB1"/>
    <w:rsid w:val="002147D2"/>
    <w:rsid w:val="00221C9E"/>
    <w:rsid w:val="00233531"/>
    <w:rsid w:val="00234E92"/>
    <w:rsid w:val="00255162"/>
    <w:rsid w:val="002576E3"/>
    <w:rsid w:val="002777CA"/>
    <w:rsid w:val="0029112F"/>
    <w:rsid w:val="002A6AA2"/>
    <w:rsid w:val="002B6FB6"/>
    <w:rsid w:val="002D07D5"/>
    <w:rsid w:val="00303EE2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84252"/>
    <w:rsid w:val="004D7CBB"/>
    <w:rsid w:val="004F2456"/>
    <w:rsid w:val="00535E74"/>
    <w:rsid w:val="00555309"/>
    <w:rsid w:val="00577027"/>
    <w:rsid w:val="00595AF6"/>
    <w:rsid w:val="005B1445"/>
    <w:rsid w:val="005E398F"/>
    <w:rsid w:val="006A4852"/>
    <w:rsid w:val="006B1FD4"/>
    <w:rsid w:val="006B30ED"/>
    <w:rsid w:val="006E0D6A"/>
    <w:rsid w:val="006F5446"/>
    <w:rsid w:val="00730895"/>
    <w:rsid w:val="007552E4"/>
    <w:rsid w:val="007A0DC6"/>
    <w:rsid w:val="007A2A1C"/>
    <w:rsid w:val="007C2CB1"/>
    <w:rsid w:val="00806636"/>
    <w:rsid w:val="008426E8"/>
    <w:rsid w:val="00862FD7"/>
    <w:rsid w:val="0086301C"/>
    <w:rsid w:val="0087080D"/>
    <w:rsid w:val="008733DF"/>
    <w:rsid w:val="008B6EF0"/>
    <w:rsid w:val="008B780E"/>
    <w:rsid w:val="008B79EA"/>
    <w:rsid w:val="008E1A88"/>
    <w:rsid w:val="008E207A"/>
    <w:rsid w:val="00902B9B"/>
    <w:rsid w:val="00923850"/>
    <w:rsid w:val="00937F3E"/>
    <w:rsid w:val="009B7747"/>
    <w:rsid w:val="009D130D"/>
    <w:rsid w:val="009E76E1"/>
    <w:rsid w:val="009F2972"/>
    <w:rsid w:val="00A2158E"/>
    <w:rsid w:val="00A61386"/>
    <w:rsid w:val="00A67725"/>
    <w:rsid w:val="00AE54A8"/>
    <w:rsid w:val="00B04AE0"/>
    <w:rsid w:val="00B34524"/>
    <w:rsid w:val="00B62C1D"/>
    <w:rsid w:val="00B67EEC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29C7"/>
    <w:rsid w:val="00E13D99"/>
    <w:rsid w:val="00E33766"/>
    <w:rsid w:val="00E34EE3"/>
    <w:rsid w:val="00E742C6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8EF8EA04-50D9-44BB-B28D-CCE660F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070F-AFB5-497D-8B3E-E028544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6894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Helpline Worker</cp:lastModifiedBy>
  <cp:revision>2</cp:revision>
  <cp:lastPrinted>2018-08-08T11:55:00Z</cp:lastPrinted>
  <dcterms:created xsi:type="dcterms:W3CDTF">2023-10-26T08:50:00Z</dcterms:created>
  <dcterms:modified xsi:type="dcterms:W3CDTF">2023-10-26T08:50:00Z</dcterms:modified>
</cp:coreProperties>
</file>